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BD5DE" w14:textId="77777777" w:rsidR="001013F0" w:rsidRPr="001013F0" w:rsidRDefault="001013F0" w:rsidP="001013F0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MS Gothic" w:hAnsi="Times New Roman" w:cs="Times New Roman"/>
          <w:bCs/>
          <w:color w:val="4F81BD"/>
          <w:sz w:val="24"/>
          <w:szCs w:val="24"/>
        </w:rPr>
      </w:pPr>
      <w:bookmarkStart w:id="0" w:name="_Toc92961745"/>
      <w:r w:rsidRPr="001013F0">
        <w:rPr>
          <w:rFonts w:ascii="Times New Roman" w:eastAsia="MS Gothic" w:hAnsi="Times New Roman" w:cs="Times New Roman"/>
          <w:bCs/>
          <w:sz w:val="24"/>
          <w:szCs w:val="24"/>
        </w:rPr>
        <w:t>LPN-to-BSN Program of Study- Clock Hours Fall 2020-2021</w:t>
      </w:r>
      <w:bookmarkEnd w:id="0"/>
    </w:p>
    <w:tbl>
      <w:tblPr>
        <w:tblStyle w:val="TableGrid1"/>
        <w:tblW w:w="5080" w:type="pct"/>
        <w:tblLayout w:type="fixed"/>
        <w:tblLook w:val="04A0" w:firstRow="1" w:lastRow="0" w:firstColumn="1" w:lastColumn="0" w:noHBand="0" w:noVBand="1"/>
      </w:tblPr>
      <w:tblGrid>
        <w:gridCol w:w="805"/>
        <w:gridCol w:w="524"/>
        <w:gridCol w:w="1986"/>
        <w:gridCol w:w="1265"/>
        <w:gridCol w:w="994"/>
        <w:gridCol w:w="809"/>
        <w:gridCol w:w="880"/>
        <w:gridCol w:w="10"/>
        <w:gridCol w:w="1009"/>
        <w:gridCol w:w="1218"/>
      </w:tblGrid>
      <w:tr w:rsidR="001013F0" w:rsidRPr="001013F0" w14:paraId="18111C16" w14:textId="77777777" w:rsidTr="001013F0">
        <w:trPr>
          <w:cantSplit/>
          <w:trHeight w:val="144"/>
          <w:tblHeader/>
        </w:trPr>
        <w:tc>
          <w:tcPr>
            <w:tcW w:w="1745" w:type="pct"/>
            <w:gridSpan w:val="3"/>
            <w:shd w:val="clear" w:color="auto" w:fill="auto"/>
            <w:vAlign w:val="center"/>
          </w:tcPr>
          <w:p w14:paraId="0408601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24"/>
              </w:rPr>
            </w:pPr>
            <w:r w:rsidRPr="001013F0">
              <w:rPr>
                <w:rFonts w:ascii="Times New Roman" w:eastAsia="Calibri" w:hAnsi="Times New Roman" w:cs="Arial"/>
                <w:sz w:val="24"/>
              </w:rPr>
              <w:t xml:space="preserve">Kettering College </w:t>
            </w:r>
          </w:p>
        </w:tc>
        <w:tc>
          <w:tcPr>
            <w:tcW w:w="2614" w:type="pct"/>
            <w:gridSpan w:val="6"/>
            <w:shd w:val="clear" w:color="auto" w:fill="auto"/>
          </w:tcPr>
          <w:p w14:paraId="505B464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24"/>
              </w:rPr>
            </w:pPr>
            <w:r w:rsidRPr="001013F0">
              <w:rPr>
                <w:rFonts w:ascii="Times New Roman" w:eastAsia="Calibri" w:hAnsi="Times New Roman" w:cs="Arial"/>
                <w:sz w:val="24"/>
              </w:rPr>
              <w:t>LPN-to-BSN</w:t>
            </w:r>
          </w:p>
        </w:tc>
        <w:tc>
          <w:tcPr>
            <w:tcW w:w="641" w:type="pct"/>
          </w:tcPr>
          <w:p w14:paraId="58A39ED4" w14:textId="77777777" w:rsidR="001013F0" w:rsidRPr="001013F0" w:rsidRDefault="001013F0" w:rsidP="001013F0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Arial"/>
                <w:sz w:val="24"/>
              </w:rPr>
            </w:pPr>
          </w:p>
        </w:tc>
      </w:tr>
      <w:tr w:rsidR="001013F0" w:rsidRPr="001013F0" w14:paraId="36D22EE1" w14:textId="77777777" w:rsidTr="001013F0">
        <w:trPr>
          <w:trHeight w:val="144"/>
          <w:tblHeader/>
        </w:trPr>
        <w:tc>
          <w:tcPr>
            <w:tcW w:w="1745" w:type="pct"/>
            <w:gridSpan w:val="3"/>
            <w:vMerge w:val="restart"/>
            <w:shd w:val="clear" w:color="auto" w:fill="auto"/>
            <w:vAlign w:val="center"/>
          </w:tcPr>
          <w:p w14:paraId="636F2F23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24"/>
              </w:rPr>
            </w:pPr>
            <w:r w:rsidRPr="001013F0">
              <w:rPr>
                <w:rFonts w:ascii="Times New Roman" w:eastAsia="Calibri" w:hAnsi="Times New Roman" w:cs="Arial"/>
                <w:sz w:val="24"/>
              </w:rPr>
              <w:t>COURSE # AND TITLE OF COURSE</w:t>
            </w:r>
          </w:p>
        </w:tc>
        <w:tc>
          <w:tcPr>
            <w:tcW w:w="2614" w:type="pct"/>
            <w:gridSpan w:val="6"/>
            <w:shd w:val="clear" w:color="auto" w:fill="auto"/>
          </w:tcPr>
          <w:p w14:paraId="3B7045E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24"/>
              </w:rPr>
            </w:pPr>
            <w:r w:rsidRPr="001013F0">
              <w:rPr>
                <w:rFonts w:ascii="Times New Roman" w:eastAsia="Calibri" w:hAnsi="Times New Roman" w:cs="Arial"/>
                <w:sz w:val="24"/>
              </w:rPr>
              <w:t>CLOCK HOURS OF INSTRUCTION</w:t>
            </w:r>
          </w:p>
        </w:tc>
        <w:tc>
          <w:tcPr>
            <w:tcW w:w="641" w:type="pct"/>
          </w:tcPr>
          <w:p w14:paraId="5D378ABC" w14:textId="77777777" w:rsidR="001013F0" w:rsidRPr="001013F0" w:rsidRDefault="001013F0" w:rsidP="001013F0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Arial"/>
                <w:sz w:val="24"/>
              </w:rPr>
            </w:pPr>
            <w:r w:rsidRPr="001013F0">
              <w:rPr>
                <w:rFonts w:ascii="Times New Roman" w:eastAsia="Calibri" w:hAnsi="Times New Roman" w:cs="Arial"/>
                <w:sz w:val="24"/>
              </w:rPr>
              <w:t>Total Course Clock Hours</w:t>
            </w:r>
          </w:p>
        </w:tc>
      </w:tr>
      <w:tr w:rsidR="001013F0" w:rsidRPr="001013F0" w14:paraId="26FFA538" w14:textId="77777777" w:rsidTr="001013F0">
        <w:trPr>
          <w:trHeight w:val="144"/>
          <w:tblHeader/>
        </w:trPr>
        <w:tc>
          <w:tcPr>
            <w:tcW w:w="1745" w:type="pct"/>
            <w:gridSpan w:val="3"/>
            <w:vMerge/>
          </w:tcPr>
          <w:p w14:paraId="385D4CC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24"/>
              </w:rPr>
            </w:pPr>
          </w:p>
        </w:tc>
        <w:tc>
          <w:tcPr>
            <w:tcW w:w="666" w:type="pct"/>
            <w:vMerge w:val="restart"/>
            <w:shd w:val="clear" w:color="auto" w:fill="auto"/>
            <w:vAlign w:val="center"/>
          </w:tcPr>
          <w:p w14:paraId="6E562183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Physical, biological &amp; technological sciences and mathematics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14:paraId="79508E8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Social and behavioral sciences</w:t>
            </w:r>
          </w:p>
        </w:tc>
        <w:tc>
          <w:tcPr>
            <w:tcW w:w="1425" w:type="pct"/>
            <w:gridSpan w:val="4"/>
            <w:shd w:val="clear" w:color="auto" w:fill="auto"/>
          </w:tcPr>
          <w:p w14:paraId="2278DFA2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24"/>
              </w:rPr>
            </w:pPr>
            <w:r w:rsidRPr="001013F0">
              <w:rPr>
                <w:rFonts w:ascii="Times New Roman" w:eastAsia="Calibri" w:hAnsi="Times New Roman" w:cs="Arial"/>
                <w:sz w:val="24"/>
              </w:rPr>
              <w:t>NURSING</w:t>
            </w:r>
          </w:p>
        </w:tc>
        <w:tc>
          <w:tcPr>
            <w:tcW w:w="641" w:type="pct"/>
          </w:tcPr>
          <w:p w14:paraId="122816C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24"/>
              </w:rPr>
            </w:pPr>
          </w:p>
        </w:tc>
      </w:tr>
      <w:tr w:rsidR="001013F0" w:rsidRPr="001013F0" w14:paraId="7F967867" w14:textId="77777777" w:rsidTr="001013F0">
        <w:trPr>
          <w:trHeight w:val="144"/>
          <w:tblHeader/>
        </w:trPr>
        <w:tc>
          <w:tcPr>
            <w:tcW w:w="1745" w:type="pct"/>
            <w:gridSpan w:val="3"/>
            <w:vMerge/>
          </w:tcPr>
          <w:p w14:paraId="38721AA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24"/>
              </w:rPr>
            </w:pPr>
          </w:p>
        </w:tc>
        <w:tc>
          <w:tcPr>
            <w:tcW w:w="666" w:type="pct"/>
            <w:vMerge/>
          </w:tcPr>
          <w:p w14:paraId="0C75532F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24"/>
              </w:rPr>
            </w:pPr>
          </w:p>
        </w:tc>
        <w:tc>
          <w:tcPr>
            <w:tcW w:w="523" w:type="pct"/>
            <w:vMerge/>
          </w:tcPr>
          <w:p w14:paraId="0C04F5B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24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355407F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Theory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73C239F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Clinical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D368B2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Lab</w:t>
            </w:r>
          </w:p>
        </w:tc>
        <w:tc>
          <w:tcPr>
            <w:tcW w:w="641" w:type="pct"/>
          </w:tcPr>
          <w:p w14:paraId="30852984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32B23241" w14:textId="77777777" w:rsidTr="00835BEA">
        <w:trPr>
          <w:trHeight w:val="144"/>
        </w:trPr>
        <w:tc>
          <w:tcPr>
            <w:tcW w:w="699" w:type="pct"/>
            <w:gridSpan w:val="2"/>
            <w:tcBorders>
              <w:bottom w:val="nil"/>
              <w:right w:val="nil"/>
            </w:tcBorders>
            <w:shd w:val="clear" w:color="auto" w:fill="B4C6E7" w:themeFill="accent1" w:themeFillTint="66"/>
          </w:tcPr>
          <w:p w14:paraId="4A960440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i/>
                <w:sz w:val="18"/>
                <w:szCs w:val="18"/>
                <w:u w:val="single"/>
              </w:rPr>
            </w:pPr>
            <w:r w:rsidRPr="001013F0">
              <w:rPr>
                <w:rFonts w:ascii="Times New Roman" w:eastAsia="Calibri" w:hAnsi="Times New Roman" w:cs="Arial"/>
                <w:i/>
                <w:sz w:val="18"/>
                <w:szCs w:val="18"/>
                <w:u w:val="single"/>
              </w:rPr>
              <w:t>Semester 1</w:t>
            </w:r>
          </w:p>
        </w:tc>
        <w:tc>
          <w:tcPr>
            <w:tcW w:w="1045" w:type="pct"/>
            <w:tcBorders>
              <w:left w:val="nil"/>
              <w:bottom w:val="nil"/>
            </w:tcBorders>
            <w:shd w:val="clear" w:color="auto" w:fill="B4C6E7" w:themeFill="accent1" w:themeFillTint="66"/>
          </w:tcPr>
          <w:p w14:paraId="782DD66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24"/>
              </w:rPr>
            </w:pPr>
          </w:p>
        </w:tc>
        <w:tc>
          <w:tcPr>
            <w:tcW w:w="666" w:type="pct"/>
            <w:tcBorders>
              <w:bottom w:val="nil"/>
            </w:tcBorders>
            <w:shd w:val="clear" w:color="auto" w:fill="B4C6E7" w:themeFill="accent1" w:themeFillTint="66"/>
          </w:tcPr>
          <w:p w14:paraId="11870E6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24"/>
              </w:rPr>
            </w:pPr>
          </w:p>
        </w:tc>
        <w:tc>
          <w:tcPr>
            <w:tcW w:w="523" w:type="pct"/>
            <w:tcBorders>
              <w:bottom w:val="nil"/>
            </w:tcBorders>
            <w:shd w:val="clear" w:color="auto" w:fill="B4C6E7" w:themeFill="accent1" w:themeFillTint="66"/>
          </w:tcPr>
          <w:p w14:paraId="053F5484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24"/>
              </w:rPr>
            </w:pPr>
          </w:p>
        </w:tc>
        <w:tc>
          <w:tcPr>
            <w:tcW w:w="426" w:type="pct"/>
            <w:tcBorders>
              <w:bottom w:val="nil"/>
            </w:tcBorders>
            <w:shd w:val="clear" w:color="auto" w:fill="B4C6E7" w:themeFill="accent1" w:themeFillTint="66"/>
          </w:tcPr>
          <w:p w14:paraId="699A050C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24"/>
              </w:rPr>
            </w:pPr>
          </w:p>
        </w:tc>
        <w:tc>
          <w:tcPr>
            <w:tcW w:w="463" w:type="pct"/>
            <w:tcBorders>
              <w:bottom w:val="nil"/>
            </w:tcBorders>
            <w:shd w:val="clear" w:color="auto" w:fill="B4C6E7" w:themeFill="accent1" w:themeFillTint="66"/>
          </w:tcPr>
          <w:p w14:paraId="54C086EF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24"/>
              </w:rPr>
            </w:pPr>
          </w:p>
        </w:tc>
        <w:tc>
          <w:tcPr>
            <w:tcW w:w="536" w:type="pct"/>
            <w:gridSpan w:val="2"/>
            <w:tcBorders>
              <w:bottom w:val="nil"/>
            </w:tcBorders>
            <w:shd w:val="clear" w:color="auto" w:fill="B4C6E7" w:themeFill="accent1" w:themeFillTint="66"/>
          </w:tcPr>
          <w:p w14:paraId="7905560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24"/>
              </w:rPr>
            </w:pPr>
          </w:p>
        </w:tc>
        <w:tc>
          <w:tcPr>
            <w:tcW w:w="641" w:type="pct"/>
            <w:tcBorders>
              <w:bottom w:val="nil"/>
            </w:tcBorders>
            <w:shd w:val="clear" w:color="auto" w:fill="B4C6E7" w:themeFill="accent1" w:themeFillTint="66"/>
          </w:tcPr>
          <w:p w14:paraId="5CC2A7F4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24"/>
              </w:rPr>
            </w:pPr>
          </w:p>
        </w:tc>
      </w:tr>
      <w:tr w:rsidR="001013F0" w:rsidRPr="001013F0" w14:paraId="76901AEC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793EAFB1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CHEM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4E70F76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105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5F490CF0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Chemistry for Health Sciences (4)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108242C2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60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7047D1B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0E4506A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091D6F9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494FBB4B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12D0FD3F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744DC0C2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1165C30D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7F8922F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660CBAFC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116E524E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0583E5F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645D99A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75DC7F0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2701DD7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0D9A5223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0DDBF8FB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65E8CD95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MATH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F23B7C1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105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084D2CCD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Fundamentals of Mathematics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13BC651B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45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3D7F6BD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C59D9D2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7E0633A3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4EF7F91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1A1AB69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185A10A1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4AEB7027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HUMN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53A6022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6B86DBA1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Humanities elective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2FA4A32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A14E092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6DF8181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61C1A032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C2B76A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0A73D25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4E71FDF4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523CB7F8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SOCI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E6A89DE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115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5838159D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Principles of Sociology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7AA20D8F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35EF2BDF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3372ECD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AF4E45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7FE907E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29E1973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</w:tr>
      <w:tr w:rsidR="001013F0" w:rsidRPr="001013F0" w14:paraId="49135393" w14:textId="77777777" w:rsidTr="00835BEA">
        <w:trPr>
          <w:trHeight w:val="144"/>
        </w:trPr>
        <w:tc>
          <w:tcPr>
            <w:tcW w:w="69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06285A9A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i/>
                <w:sz w:val="18"/>
                <w:szCs w:val="18"/>
                <w:u w:val="single"/>
              </w:rPr>
            </w:pPr>
            <w:r w:rsidRPr="001013F0">
              <w:rPr>
                <w:rFonts w:ascii="Times New Roman" w:eastAsia="Calibri" w:hAnsi="Times New Roman" w:cs="Arial"/>
                <w:i/>
                <w:sz w:val="18"/>
                <w:szCs w:val="18"/>
                <w:u w:val="single"/>
              </w:rPr>
              <w:t>Semester 2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</w:tcBorders>
            <w:shd w:val="clear" w:color="auto" w:fill="FFF2CC" w:themeFill="accent4" w:themeFillTint="33"/>
          </w:tcPr>
          <w:p w14:paraId="55287B12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0D06331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41E1B844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0B66DF2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048C65F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19316DEF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1853273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6CA4A419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057A00E7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ENGL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48150DF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101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60084244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Writing &amp; Rhetoric I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7E320F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F73892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E618193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DB4A72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67DCA0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2BC4B6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0D9F6921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03384773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HUMN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119BDB4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738F5B56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Humanities elective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DAFE4E2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FEC88A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042F3E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39426E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5A5767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7BE611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0C2437B8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3790CC30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BIOL</w:t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  <w:t>PSCY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8F625ED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151</w:t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  <w:t>112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2619E2CB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Microbiology (4)</w:t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  <w:t>General Psychology (3)</w:t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A1E5C9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60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9D2D45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828CC0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027C16B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0340B6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7A6269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347B9FB9" w14:textId="77777777" w:rsidTr="00835BEA">
        <w:trPr>
          <w:trHeight w:val="144"/>
        </w:trPr>
        <w:tc>
          <w:tcPr>
            <w:tcW w:w="69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647A49C9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i/>
                <w:sz w:val="18"/>
                <w:szCs w:val="18"/>
                <w:u w:val="single"/>
              </w:rPr>
            </w:pPr>
            <w:r w:rsidRPr="001013F0">
              <w:rPr>
                <w:rFonts w:ascii="Times New Roman" w:eastAsia="Calibri" w:hAnsi="Times New Roman" w:cs="Arial"/>
                <w:i/>
                <w:sz w:val="18"/>
                <w:szCs w:val="18"/>
                <w:u w:val="single"/>
              </w:rPr>
              <w:t>Semester 3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</w:tcBorders>
            <w:shd w:val="clear" w:color="auto" w:fill="D9E2F3" w:themeFill="accent1" w:themeFillTint="33"/>
          </w:tcPr>
          <w:p w14:paraId="426D89D9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7F4E1DE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72DDF91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48AAB16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57650E4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5AE2247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309DE58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16238078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</w:tcPr>
          <w:p w14:paraId="05AB45B7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BIOL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69E383A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129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4EDFCC21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Human Anatomy &amp; Physiology II (4)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AA6FDA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60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35CFC0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513E749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40B6DB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257BF8EB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20090C24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28052B0F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</w:tcPr>
          <w:p w14:paraId="6B0448B1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COMM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E65AAFC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215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3D5D429D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Intro to Human Communication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DD15C4C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23CEB29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4BA622AC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F8CF5D4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1DBF9B9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5AC08D9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</w:tr>
      <w:tr w:rsidR="001013F0" w:rsidRPr="001013F0" w14:paraId="72F96390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</w:tcPr>
          <w:p w14:paraId="69519751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ENGL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A26F974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102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443CE115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Writing &amp; Rhetoric II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E93CBE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7023EA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C29549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089E33B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832C2D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0E692692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05051FF9" w14:textId="77777777" w:rsidTr="00835BEA">
        <w:trPr>
          <w:trHeight w:val="144"/>
        </w:trPr>
        <w:tc>
          <w:tcPr>
            <w:tcW w:w="424" w:type="pct"/>
            <w:tcBorders>
              <w:top w:val="nil"/>
              <w:right w:val="nil"/>
            </w:tcBorders>
            <w:shd w:val="clear" w:color="auto" w:fill="D9E2F3" w:themeFill="accent1" w:themeFillTint="33"/>
          </w:tcPr>
          <w:p w14:paraId="646D71D0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PEAC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55B424FC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178</w:t>
            </w:r>
          </w:p>
        </w:tc>
        <w:tc>
          <w:tcPr>
            <w:tcW w:w="1045" w:type="pct"/>
            <w:tcBorders>
              <w:top w:val="nil"/>
              <w:left w:val="nil"/>
            </w:tcBorders>
            <w:shd w:val="clear" w:color="auto" w:fill="D9E2F3" w:themeFill="accent1" w:themeFillTint="33"/>
          </w:tcPr>
          <w:p w14:paraId="7AFBAB04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Wellness (1)</w:t>
            </w:r>
          </w:p>
        </w:tc>
        <w:tc>
          <w:tcPr>
            <w:tcW w:w="666" w:type="pct"/>
            <w:tcBorders>
              <w:top w:val="nil"/>
            </w:tcBorders>
            <w:shd w:val="clear" w:color="auto" w:fill="D9E2F3" w:themeFill="accent1" w:themeFillTint="33"/>
          </w:tcPr>
          <w:p w14:paraId="23DC9FA2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15</w:t>
            </w:r>
          </w:p>
        </w:tc>
        <w:tc>
          <w:tcPr>
            <w:tcW w:w="523" w:type="pct"/>
            <w:tcBorders>
              <w:top w:val="nil"/>
            </w:tcBorders>
            <w:shd w:val="clear" w:color="auto" w:fill="D9E2F3" w:themeFill="accent1" w:themeFillTint="33"/>
          </w:tcPr>
          <w:p w14:paraId="61E4C1F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</w:tcBorders>
            <w:shd w:val="clear" w:color="auto" w:fill="D9E2F3" w:themeFill="accent1" w:themeFillTint="33"/>
          </w:tcPr>
          <w:p w14:paraId="1FF2492C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</w:tcBorders>
            <w:shd w:val="clear" w:color="auto" w:fill="D9E2F3" w:themeFill="accent1" w:themeFillTint="33"/>
          </w:tcPr>
          <w:p w14:paraId="2CEDDD0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</w:tcBorders>
            <w:shd w:val="clear" w:color="auto" w:fill="D9E2F3" w:themeFill="accent1" w:themeFillTint="33"/>
          </w:tcPr>
          <w:p w14:paraId="3C45FAD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</w:tcBorders>
            <w:shd w:val="clear" w:color="auto" w:fill="D9E2F3" w:themeFill="accent1" w:themeFillTint="33"/>
          </w:tcPr>
          <w:p w14:paraId="63B3D52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</w:tr>
      <w:tr w:rsidR="001013F0" w:rsidRPr="001013F0" w14:paraId="6503DAC4" w14:textId="77777777" w:rsidTr="00835BEA">
        <w:trPr>
          <w:trHeight w:val="70"/>
        </w:trPr>
        <w:tc>
          <w:tcPr>
            <w:tcW w:w="69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30A84F07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i/>
                <w:sz w:val="18"/>
                <w:szCs w:val="18"/>
                <w:u w:val="single"/>
              </w:rPr>
            </w:pPr>
            <w:r w:rsidRPr="001013F0">
              <w:rPr>
                <w:rFonts w:ascii="Times New Roman" w:eastAsia="Calibri" w:hAnsi="Times New Roman" w:cs="Arial"/>
                <w:i/>
                <w:sz w:val="18"/>
                <w:szCs w:val="18"/>
                <w:u w:val="single"/>
              </w:rPr>
              <w:t>Semester 4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</w:tcBorders>
            <w:shd w:val="clear" w:color="auto" w:fill="FFF2CC" w:themeFill="accent4" w:themeFillTint="33"/>
          </w:tcPr>
          <w:p w14:paraId="43EC8287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63585DB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50102C2B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177B3CAC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6DD35E2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60D03644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2EBEB3C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001CCD67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5FEC8C9C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BIOL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0DB1CBC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350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40EA0687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Pathophysiology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D0945A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45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7C204F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946385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5EC9163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F9261C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DBCD3F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5084708E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6C00A914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70635B1A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2EAADFD2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C593A0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613137A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4DF045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AB743D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3B28A0F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367646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2FB4E63A" w14:textId="77777777" w:rsidTr="00835BEA">
        <w:trPr>
          <w:trHeight w:val="963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03DED1F4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RELB</w:t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629335E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101</w:t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305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45A459B1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SDA Fundamental beliefs and the Healing Ministry of Christ</w:t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Pharmacology in Nursing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D11AC2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A06074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451B743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  <w:t>45</w:t>
            </w: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DF04CF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  <w:t>0</w:t>
            </w: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6C5B8D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  <w:t>0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A4FBA9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  <w:t>45</w:t>
            </w:r>
          </w:p>
        </w:tc>
      </w:tr>
      <w:tr w:rsidR="001013F0" w:rsidRPr="001013F0" w14:paraId="39C9F395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49F11696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0FC5853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312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2BD54E35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LPN-to-BSN transition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12609D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B554F7C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2D7069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30</w:t>
            </w: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E25823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33.75</w:t>
            </w: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0012EE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11.25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871334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75</w:t>
            </w:r>
          </w:p>
        </w:tc>
      </w:tr>
      <w:tr w:rsidR="001013F0" w:rsidRPr="001013F0" w14:paraId="49BAF02A" w14:textId="77777777" w:rsidTr="00835BEA">
        <w:trPr>
          <w:trHeight w:val="144"/>
        </w:trPr>
        <w:tc>
          <w:tcPr>
            <w:tcW w:w="69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13925DF8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i/>
                <w:sz w:val="18"/>
                <w:szCs w:val="18"/>
                <w:u w:val="single"/>
              </w:rPr>
            </w:pPr>
            <w:r w:rsidRPr="001013F0">
              <w:rPr>
                <w:rFonts w:ascii="Times New Roman" w:eastAsia="Calibri" w:hAnsi="Times New Roman" w:cs="Arial"/>
                <w:i/>
                <w:sz w:val="18"/>
                <w:szCs w:val="18"/>
                <w:u w:val="single"/>
              </w:rPr>
              <w:t>Semester 5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</w:tcBorders>
            <w:shd w:val="clear" w:color="auto" w:fill="D9E2F3" w:themeFill="accent1" w:themeFillTint="33"/>
          </w:tcPr>
          <w:p w14:paraId="712BA777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32C47F2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374F165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70190EA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0C52F61B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65B8258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64847CF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199AF500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</w:tcPr>
          <w:p w14:paraId="239C4C55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MATH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E2920E3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215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4ADF6D4B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Probability and Statistics (3-4)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870C55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45-60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195068F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CD6853F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0CC2955C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1FE8AB3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BFDFB3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35350243" w14:textId="77777777" w:rsidTr="00835BEA">
        <w:trPr>
          <w:trHeight w:val="558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</w:tcPr>
          <w:p w14:paraId="68B5C52F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RELP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05A8128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316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4B199048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Spirituality in Healing and Health Care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2EC0EF34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AA5579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41DEA1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AAA2A9B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2D314344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55EE621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3F40303C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4DA4A73F" w14:textId="77777777" w:rsid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 xml:space="preserve">NRSB </w:t>
            </w:r>
          </w:p>
          <w:p w14:paraId="40B0ECBC" w14:textId="77777777" w:rsid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  <w:p w14:paraId="5E76C1C2" w14:textId="77777777" w:rsid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  <w:p w14:paraId="0CF42B09" w14:textId="77777777" w:rsid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  <w:p w14:paraId="0E23BFE8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C85CD46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321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0420AD6E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Care of Older Adults (5)</w:t>
            </w:r>
          </w:p>
        </w:tc>
        <w:tc>
          <w:tcPr>
            <w:tcW w:w="666" w:type="pct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74AA14DF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3BEFACE4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74C886A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4BE2E772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67.5</w:t>
            </w:r>
          </w:p>
        </w:tc>
        <w:tc>
          <w:tcPr>
            <w:tcW w:w="536" w:type="pct"/>
            <w:gridSpan w:val="2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5AD5E98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22.5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5B6D26E7" w14:textId="77777777" w:rsid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135</w:t>
            </w:r>
          </w:p>
          <w:p w14:paraId="057A489C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</w:tr>
      <w:tr w:rsidR="001013F0" w:rsidRPr="001013F0" w14:paraId="16D043A5" w14:textId="77777777" w:rsidTr="00835BEA">
        <w:trPr>
          <w:cantSplit/>
          <w:trHeight w:val="422"/>
        </w:trPr>
        <w:tc>
          <w:tcPr>
            <w:tcW w:w="69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1C87440B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  <w:u w:val="single"/>
              </w:rPr>
              <w:lastRenderedPageBreak/>
              <w:t>Semester 6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</w:tcBorders>
            <w:shd w:val="clear" w:color="auto" w:fill="FFF2CC" w:themeFill="accent4" w:themeFillTint="33"/>
          </w:tcPr>
          <w:p w14:paraId="0C4A1019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1058481B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25D2F00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284FFE1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1FD26F6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67086FBF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49B3EE7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</w:tr>
      <w:tr w:rsidR="001013F0" w:rsidRPr="001013F0" w14:paraId="2904CB65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4EBFC072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RELX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D46B566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0CA9D7AF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Religion elective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AC40EF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E7E207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7B1860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06F5E9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B8C622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39D6A53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347247F8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7FBA1FB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NRSB</w:t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proofErr w:type="spellStart"/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NRSB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B81EE2E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341</w:t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  <w:t>355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14:paraId="529B25F0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Family Nursing Concepts (6)</w:t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  <w:t>Population Health Concepts (4)</w:t>
            </w:r>
          </w:p>
        </w:tc>
        <w:tc>
          <w:tcPr>
            <w:tcW w:w="666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250B501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3E0D3FE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1D5952D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60</w:t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  <w:t>52.5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06CAE3DC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80.1</w:t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  <w:t>22.5</w:t>
            </w:r>
          </w:p>
        </w:tc>
        <w:tc>
          <w:tcPr>
            <w:tcW w:w="536" w:type="pct"/>
            <w:gridSpan w:val="2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309430C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9.9</w:t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  <w:t>0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40205BE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150</w:t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  <w:t>75</w:t>
            </w:r>
          </w:p>
        </w:tc>
      </w:tr>
      <w:tr w:rsidR="001013F0" w:rsidRPr="001013F0" w14:paraId="073080D3" w14:textId="77777777" w:rsidTr="00835BEA">
        <w:trPr>
          <w:trHeight w:val="144"/>
        </w:trPr>
        <w:tc>
          <w:tcPr>
            <w:tcW w:w="69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1F3FBE87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  <w:u w:val="single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  <w:u w:val="single"/>
              </w:rPr>
              <w:t>Semester 7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</w:tcBorders>
            <w:shd w:val="clear" w:color="auto" w:fill="D9E2F3" w:themeFill="accent1" w:themeFillTint="33"/>
          </w:tcPr>
          <w:p w14:paraId="6B7CF4D1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33C8E37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3CCB6203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617BEAC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69E9A38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4333AC2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3060A89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62B982EE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</w:tcPr>
          <w:p w14:paraId="6ACADB91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RELP</w:t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3563D5E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306</w:t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331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1E7D0403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Spiritual Dimensions of Death &amp; Dying (3)</w:t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 xml:space="preserve">Psychiatric/Mental Health </w:t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  <w:t>Nursing Concepts (4)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D0F97CB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1A3F2323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0333A7C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  <w:t>39</w:t>
            </w: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FB7F0E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  <w:t>54</w:t>
            </w: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EA2B56C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  <w:t>9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4316F4C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</w: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br/>
              <w:t>102</w:t>
            </w:r>
          </w:p>
        </w:tc>
      </w:tr>
      <w:tr w:rsidR="001013F0" w:rsidRPr="001013F0" w14:paraId="0FC5985E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</w:tcPr>
          <w:p w14:paraId="01E0E258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B580371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361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6A88C5BD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Theory: Alterations in Adult Health I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1C16E3A4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527C75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521760B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5E6664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52EFBB04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51E66BE2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45</w:t>
            </w:r>
          </w:p>
        </w:tc>
      </w:tr>
      <w:tr w:rsidR="001013F0" w:rsidRPr="001013F0" w14:paraId="4949EEFC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</w:tcPr>
          <w:p w14:paraId="2A730AC4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A70D906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362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76426A28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Clinical: Alterations in Adult Health I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CEF7C7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A86A57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5A87988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1EF3775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112.5</w:t>
            </w: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D37227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22.5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47314C53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135</w:t>
            </w:r>
          </w:p>
        </w:tc>
      </w:tr>
      <w:tr w:rsidR="001013F0" w:rsidRPr="001013F0" w14:paraId="122472C2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</w:tcPr>
          <w:p w14:paraId="3462036D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F2A4A2F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371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046CC1E6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 xml:space="preserve">Nursing </w:t>
            </w:r>
            <w:proofErr w:type="gramStart"/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Research  (</w:t>
            </w:r>
            <w:proofErr w:type="gramEnd"/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hybrid)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5B57395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C3FC5E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598F09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07527C0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026C70E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15344AC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45</w:t>
            </w:r>
          </w:p>
        </w:tc>
      </w:tr>
      <w:tr w:rsidR="001013F0" w:rsidRPr="001013F0" w14:paraId="06262582" w14:textId="77777777" w:rsidTr="001013F0">
        <w:trPr>
          <w:trHeight w:val="80"/>
        </w:trPr>
        <w:tc>
          <w:tcPr>
            <w:tcW w:w="42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B534024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D05960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B01AFD6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C3772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F589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B6FDAF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2F187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C94FD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</w:tcPr>
          <w:p w14:paraId="1407B13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</w:tr>
      <w:tr w:rsidR="001013F0" w:rsidRPr="001013F0" w14:paraId="0C607C95" w14:textId="77777777" w:rsidTr="00835BEA">
        <w:trPr>
          <w:trHeight w:val="144"/>
        </w:trPr>
        <w:tc>
          <w:tcPr>
            <w:tcW w:w="69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0079AB3F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  <w:u w:val="single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  <w:u w:val="single"/>
              </w:rPr>
              <w:t>Semester 8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</w:tcBorders>
            <w:shd w:val="clear" w:color="auto" w:fill="FFF2CC" w:themeFill="accent4" w:themeFillTint="33"/>
          </w:tcPr>
          <w:p w14:paraId="56AB3A25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01E2885F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6A9644C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21DA77B2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552E9E83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7883DFE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76328D3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1EA9F8F4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6C980E82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PEAC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0717BC7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3CA64029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Physical Education activity course (1)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0F82794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15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B134BE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E54CA4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5E0869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199352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D9956F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30BF0B61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79C07D75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899E305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401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72A717D9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Theory: Alterations in Adult Health II (4)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F4AC24B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20C5E6F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F8FA21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60</w:t>
            </w: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44A170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963780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800C62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60</w:t>
            </w:r>
          </w:p>
        </w:tc>
      </w:tr>
      <w:tr w:rsidR="001013F0" w:rsidRPr="001013F0" w14:paraId="6024DB26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2C246513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0B4665C5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402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26BADE35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Clinical: Alterations in Adult Health II (4)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9EB4E1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32013C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0A3E5C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11.25</w:t>
            </w: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AB2E262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135</w:t>
            </w: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BA380F8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11.25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A9779B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157.5</w:t>
            </w:r>
          </w:p>
        </w:tc>
      </w:tr>
      <w:tr w:rsidR="001013F0" w:rsidRPr="001013F0" w14:paraId="2D6FA77B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0F8206B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A0053A8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411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14:paraId="09962303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Essentials of Nursing Leadership, Management &amp; Informatics (Hybrid) (3)</w:t>
            </w:r>
          </w:p>
        </w:tc>
        <w:tc>
          <w:tcPr>
            <w:tcW w:w="666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5FC9D3E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5CD3060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269B34D4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2B466D4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47DB027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37FAD95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45</w:t>
            </w:r>
          </w:p>
        </w:tc>
        <w:bookmarkStart w:id="1" w:name="_GoBack"/>
        <w:bookmarkEnd w:id="1"/>
      </w:tr>
      <w:tr w:rsidR="001013F0" w:rsidRPr="001013F0" w14:paraId="273B4C6C" w14:textId="77777777" w:rsidTr="00835BEA">
        <w:trPr>
          <w:trHeight w:val="144"/>
        </w:trPr>
        <w:tc>
          <w:tcPr>
            <w:tcW w:w="69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2F78F639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  <w:u w:val="single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  <w:u w:val="single"/>
              </w:rPr>
              <w:t>Semester 9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</w:tcBorders>
            <w:shd w:val="clear" w:color="auto" w:fill="D9E2F3" w:themeFill="accent1" w:themeFillTint="33"/>
          </w:tcPr>
          <w:p w14:paraId="4E8AA8B2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3876932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37F7F48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3E6C526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5CA138B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3008B5E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5936D2A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5D5799F4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</w:tcPr>
          <w:p w14:paraId="28EF8E39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92FE306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421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0D250725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Theory: Advanced Nursing Concepts (6)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08FBF2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05A420AB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04860522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90</w:t>
            </w: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247FA7F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505C8F6B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09F6D50A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90</w:t>
            </w:r>
          </w:p>
        </w:tc>
      </w:tr>
      <w:tr w:rsidR="001013F0" w:rsidRPr="001013F0" w14:paraId="7293206B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</w:tcPr>
          <w:p w14:paraId="04B9FDC3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E48C654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423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78ED6FF6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Clinical: Advanced Nursing Concepts (4)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47ED1C7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E6AC57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11257EAF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19.2</w:t>
            </w: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679B226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114.3</w:t>
            </w: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5B44CF2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8.1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50F8C464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141.6</w:t>
            </w:r>
          </w:p>
        </w:tc>
      </w:tr>
      <w:tr w:rsidR="001013F0" w:rsidRPr="001013F0" w14:paraId="47134FF7" w14:textId="77777777" w:rsidTr="00835BEA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</w:tcPr>
          <w:p w14:paraId="114F9EE3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68F213D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435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2BFAF289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NCLEX-RN Success Strategies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55372F4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411DE23B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27CBBB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639290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09E6CB95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61CB9D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  <w:t>45</w:t>
            </w:r>
          </w:p>
        </w:tc>
      </w:tr>
      <w:tr w:rsidR="001013F0" w:rsidRPr="001013F0" w14:paraId="169AD8D2" w14:textId="77777777" w:rsidTr="00835BEA">
        <w:trPr>
          <w:trHeight w:val="14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AEF9A29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64F9F228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</w:tcPr>
          <w:p w14:paraId="63CBCB82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TOTAL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C4B3869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585-600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CBFC321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495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3AD7832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631.95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0E8DA4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619.65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0A8D8B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94.5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E4C65E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</w:tr>
      <w:tr w:rsidR="001013F0" w:rsidRPr="001013F0" w14:paraId="0FA8E891" w14:textId="77777777" w:rsidTr="00835BEA">
        <w:trPr>
          <w:trHeight w:val="144"/>
        </w:trPr>
        <w:tc>
          <w:tcPr>
            <w:tcW w:w="1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D7CAD81" w14:textId="77777777" w:rsidR="001013F0" w:rsidRPr="001013F0" w:rsidRDefault="001013F0" w:rsidP="001013F0">
            <w:pPr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TOTAL PROGRAM CLOCK HOURS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3191710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4969B8D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0DA48CB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1273BAF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297B4B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6BDA77" w14:textId="77777777" w:rsidR="001013F0" w:rsidRPr="001013F0" w:rsidRDefault="001013F0" w:rsidP="001013F0">
            <w:pPr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1013F0">
              <w:rPr>
                <w:rFonts w:ascii="Times New Roman" w:eastAsia="Calibri" w:hAnsi="Times New Roman" w:cs="Arial"/>
                <w:sz w:val="18"/>
                <w:szCs w:val="18"/>
              </w:rPr>
              <w:t>1346.10</w:t>
            </w:r>
          </w:p>
        </w:tc>
      </w:tr>
    </w:tbl>
    <w:p w14:paraId="5DEEB447" w14:textId="77777777" w:rsidR="001013F0" w:rsidRPr="001013F0" w:rsidRDefault="001013F0" w:rsidP="001013F0">
      <w:pPr>
        <w:spacing w:after="200" w:line="276" w:lineRule="auto"/>
        <w:rPr>
          <w:rFonts w:ascii="Times New Roman" w:eastAsia="Calibri" w:hAnsi="Times New Roman" w:cs="Arial"/>
          <w:sz w:val="24"/>
        </w:rPr>
      </w:pPr>
    </w:p>
    <w:p w14:paraId="2986EB13" w14:textId="77777777" w:rsidR="001013F0" w:rsidRPr="001013F0" w:rsidRDefault="001013F0" w:rsidP="001013F0">
      <w:r w:rsidRPr="001013F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E8F42FA" wp14:editId="590977C4">
                <wp:simplePos x="0" y="0"/>
                <wp:positionH relativeFrom="margin">
                  <wp:posOffset>4257675</wp:posOffset>
                </wp:positionH>
                <wp:positionV relativeFrom="paragraph">
                  <wp:posOffset>165100</wp:posOffset>
                </wp:positionV>
                <wp:extent cx="2276475" cy="1019175"/>
                <wp:effectExtent l="0" t="0" r="28575" b="28575"/>
                <wp:wrapNone/>
                <wp:docPr id="316459434" name="Text Box 316459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019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447949" w14:textId="77777777" w:rsidR="001013F0" w:rsidRDefault="001013F0" w:rsidP="001013F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30"/>
                                <w:szCs w:val="30"/>
                              </w:rPr>
                              <w:t>Division of Nursing</w:t>
                            </w:r>
                          </w:p>
                          <w:p w14:paraId="6CEDD29D" w14:textId="77777777" w:rsidR="001013F0" w:rsidRDefault="001013F0" w:rsidP="001013F0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Updated By: Curriculum Committee</w:t>
                            </w:r>
                          </w:p>
                          <w:p w14:paraId="7AB5BCDB" w14:textId="77777777" w:rsidR="001013F0" w:rsidRDefault="001013F0" w:rsidP="001013F0">
                            <w:pPr>
                              <w:widowControl w:val="0"/>
                              <w:spacing w:after="0"/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Last Reviewed: 6-17-2021</w:t>
                            </w:r>
                          </w:p>
                          <w:p w14:paraId="291B0616" w14:textId="77777777" w:rsidR="001013F0" w:rsidRDefault="001013F0" w:rsidP="001013F0">
                            <w:pPr>
                              <w:widowControl w:val="0"/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Last Revised: 6-17-2021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F42FA" id="_x0000_t202" coordsize="21600,21600" o:spt="202" path="m,l,21600r21600,l21600,xe">
                <v:stroke joinstyle="miter"/>
                <v:path gradientshapeok="t" o:connecttype="rect"/>
              </v:shapetype>
              <v:shape id="Text Box 316459434" o:spid="_x0000_s1026" type="#_x0000_t202" style="position:absolute;margin-left:335.25pt;margin-top:13pt;width:179.25pt;height:80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" filled="f" fillcolor="#5b9bd5" strokeweight="2pt">
                <v:shadow color="black [0]"/>
                <v:textbox inset="2.88pt,2.88pt,2.88pt,2.88pt">
                  <w:txbxContent>
                    <w:p w14:paraId="5B447949" w14:textId="77777777" w:rsidR="001013F0" w:rsidRDefault="001013F0" w:rsidP="001013F0">
                      <w:pPr>
                        <w:widowControl w:val="0"/>
                        <w:spacing w:after="0"/>
                        <w:jc w:val="center"/>
                        <w:rPr>
                          <w:rFonts w:ascii="Arial Narrow" w:hAnsi="Arial Narrow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30"/>
                          <w:szCs w:val="30"/>
                        </w:rPr>
                        <w:t>Division of Nursing</w:t>
                      </w:r>
                    </w:p>
                    <w:p w14:paraId="6CEDD29D" w14:textId="77777777" w:rsidR="001013F0" w:rsidRDefault="001013F0" w:rsidP="001013F0">
                      <w:pPr>
                        <w:widowControl w:val="0"/>
                        <w:spacing w:after="0"/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Updated By: Curriculum Committee</w:t>
                      </w:r>
                    </w:p>
                    <w:p w14:paraId="7AB5BCDB" w14:textId="77777777" w:rsidR="001013F0" w:rsidRDefault="001013F0" w:rsidP="001013F0">
                      <w:pPr>
                        <w:widowControl w:val="0"/>
                        <w:spacing w:after="0"/>
                        <w:rPr>
                          <w:rFonts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Last Reviewed: 6-17-2021</w:t>
                      </w:r>
                    </w:p>
                    <w:p w14:paraId="291B0616" w14:textId="77777777" w:rsidR="001013F0" w:rsidRDefault="001013F0" w:rsidP="001013F0">
                      <w:pPr>
                        <w:widowControl w:val="0"/>
                        <w:spacing w:after="0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Last Revised: 6-17-2021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13F0" w:rsidRPr="00101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F0"/>
    <w:rsid w:val="001013F0"/>
    <w:rsid w:val="0083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2528"/>
  <w15:chartTrackingRefBased/>
  <w15:docId w15:val="{EA8C9EAB-44A7-48AA-B356-75E2905A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013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0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6931556517843A97B9E0AC051C765" ma:contentTypeVersion="12" ma:contentTypeDescription="Create a new document." ma:contentTypeScope="" ma:versionID="930e84e0f6c2f16cab0a9b090c71aeae">
  <xsd:schema xmlns:xsd="http://www.w3.org/2001/XMLSchema" xmlns:xs="http://www.w3.org/2001/XMLSchema" xmlns:p="http://schemas.microsoft.com/office/2006/metadata/properties" xmlns:ns2="9a7224c0-2364-4f41-8d38-93578ff266cd" xmlns:ns3="347d6560-5962-429a-9961-4a91b749d46a" targetNamespace="http://schemas.microsoft.com/office/2006/metadata/properties" ma:root="true" ma:fieldsID="4a33842557893f725c8ea9a0f1430a84" ns2:_="" ns3:_="">
    <xsd:import namespace="9a7224c0-2364-4f41-8d38-93578ff266cd"/>
    <xsd:import namespace="347d6560-5962-429a-9961-4a91b749d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224c0-2364-4f41-8d38-93578ff26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560-5962-429a-9961-4a91b749d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7D753-532B-496D-A5C8-9881C05F5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2EB6C-D0A4-4309-86AD-DF1227A02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224c0-2364-4f41-8d38-93578ff266cd"/>
    <ds:schemaRef ds:uri="347d6560-5962-429a-9961-4a91b749d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8218B-314A-46BD-8718-48658712E8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Sewell, Courtney</dc:creator>
  <cp:keywords/>
  <dc:description/>
  <cp:lastModifiedBy>Dove, Courtney</cp:lastModifiedBy>
  <cp:revision>2</cp:revision>
  <dcterms:created xsi:type="dcterms:W3CDTF">2022-01-28T20:06:00Z</dcterms:created>
  <dcterms:modified xsi:type="dcterms:W3CDTF">2022-01-28T20:06:00Z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0x010100F216931556517843A97B9E0AC051C765</vt:lpwstr>
  </property>
</Properties>
</file>